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02E95" w:rsidRPr="00592CA5" w:rsidRDefault="00592CA5" w:rsidP="006534F5">
      <w:pPr>
        <w:jc w:val="center"/>
        <w:rPr>
          <w:rFonts w:ascii="Myriad Pro Semibold" w:hAnsi="Myriad Pro Semibold" w:cs="Times New Roman"/>
          <w:color w:val="538135" w:themeColor="accent6" w:themeShade="BF"/>
          <w:sz w:val="40"/>
          <w:szCs w:val="32"/>
        </w:rPr>
      </w:pPr>
      <w:r>
        <w:rPr>
          <w:rFonts w:ascii="Myriad Pro Semibold" w:hAnsi="Myriad Pro Semibold" w:cs="Times New Roman"/>
          <w:noProof/>
          <w:color w:val="538135" w:themeColor="accent6" w:themeShade="BF"/>
          <w:sz w:val="40"/>
          <w:szCs w:val="32"/>
          <w:lang w:val="en-US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9040" cy="10693400"/>
            <wp:effectExtent l="25400" t="0" r="10160" b="0"/>
            <wp:wrapNone/>
            <wp:docPr id="1" name="" descr="regnet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net_ala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5F9" w:rsidRPr="00592CA5">
        <w:rPr>
          <w:rFonts w:ascii="Myriad Pro Semibold" w:hAnsi="Myriad Pro Semibold" w:cs="Times New Roman"/>
          <w:color w:val="538135" w:themeColor="accent6" w:themeShade="BF"/>
          <w:sz w:val="40"/>
          <w:szCs w:val="32"/>
        </w:rPr>
        <w:t>Fejlesztési űrlap</w:t>
      </w:r>
      <w:bookmarkStart w:id="0" w:name="_GoBack"/>
      <w:bookmarkEnd w:id="0"/>
    </w:p>
    <w:p w:rsidR="0006333B" w:rsidRDefault="00602E95" w:rsidP="000633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3B">
        <w:rPr>
          <w:rFonts w:ascii="Times New Roman" w:hAnsi="Times New Roman" w:cs="Times New Roman"/>
          <w:b/>
          <w:sz w:val="24"/>
          <w:szCs w:val="24"/>
        </w:rPr>
        <w:t>Melyik, az EU által kijelölt 11 tematikus prioritásba illeszthető be az Ön szervezetének a kezdeményezése?</w:t>
      </w:r>
      <w:r w:rsidRPr="004B22F0">
        <w:rPr>
          <w:rFonts w:ascii="Times New Roman" w:hAnsi="Times New Roman" w:cs="Times New Roman"/>
          <w:sz w:val="24"/>
          <w:szCs w:val="24"/>
        </w:rPr>
        <w:t xml:space="preserve"> </w:t>
      </w:r>
      <w:r w:rsidRPr="0006333B">
        <w:rPr>
          <w:rFonts w:ascii="Times New Roman" w:hAnsi="Times New Roman" w:cs="Times New Roman"/>
          <w:i/>
          <w:sz w:val="24"/>
          <w:szCs w:val="24"/>
        </w:rPr>
        <w:t>Kérem</w:t>
      </w:r>
      <w:r w:rsidR="00464B75">
        <w:rPr>
          <w:rFonts w:ascii="Times New Roman" w:hAnsi="Times New Roman" w:cs="Times New Roman"/>
          <w:i/>
          <w:sz w:val="24"/>
          <w:szCs w:val="24"/>
        </w:rPr>
        <w:t>,</w:t>
      </w:r>
      <w:r w:rsidRPr="0006333B">
        <w:rPr>
          <w:rFonts w:ascii="Times New Roman" w:hAnsi="Times New Roman" w:cs="Times New Roman"/>
          <w:i/>
          <w:sz w:val="24"/>
          <w:szCs w:val="24"/>
        </w:rPr>
        <w:t xml:space="preserve"> jelölje a megfelelő fejlesztési tématerületet X-szel!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5" o:spid="_x0000_s1032" style="position:absolute;left:0;text-align:left;margin-left:0;margin-top:.6pt;width:18.75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" fillcolor="white [3201]" strokecolor="black [3213]" strokeweight="1pt">
            <v:textbox>
              <w:txbxContent>
                <w:p w:rsidR="00CA5907" w:rsidRPr="00CA5907" w:rsidRDefault="00CA5907" w:rsidP="00CA5907">
                  <w:pPr>
                    <w:ind w:right="-67"/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 kutatás, technológiai fejlesztés és innováció erősítése </w:t>
      </w:r>
    </w:p>
    <w:p w:rsidR="0006333B" w:rsidRDefault="00384C44" w:rsidP="00CA5907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26" o:spid="_x0000_s1033" style="position:absolute;left:0;text-align:left;margin-left:0;margin-top:7.45pt;width:18.75pt;height:21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" fillcolor="white [3201]" strokecolor="black [3213]" strokeweight="1pt">
            <v:textbox>
              <w:txbxContent>
                <w:p w:rsidR="00CA5907" w:rsidRPr="00CA5907" w:rsidRDefault="00CA5907" w:rsidP="00CA5907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>Az információs és kommunikációs technológiákhoz való hozzáférés, a techno</w:t>
      </w:r>
      <w:r w:rsidR="0006333B">
        <w:rPr>
          <w:rFonts w:ascii="Times New Roman" w:hAnsi="Times New Roman" w:cs="Times New Roman"/>
          <w:bCs/>
          <w:sz w:val="24"/>
          <w:szCs w:val="24"/>
        </w:rPr>
        <w:t xml:space="preserve">lógiák </w: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használatának és minőségének javítása 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27" o:spid="_x0000_s1034" style="position:absolute;left:0;text-align:left;margin-left:0;margin-top:.5pt;width:18.75pt;height:21.7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 kis- és középvállalkozások versenyképességének javítása 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28" o:spid="_x0000_s1035" style="position:absolute;left:0;text-align:left;margin-left:0;margin-top:1.05pt;width:18.75pt;height:21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Az alacsony szén-dioxid-kibocsátású gazdaság felé történő elmozdulás támogatása minden ágazatban 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29" o:spid="_x0000_s1036" style="position:absolute;left:0;text-align:left;margin-left:0;margin-top:.7pt;width:18.75pt;height:21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>Az éghajlatváltozáshoz való alkalmazkodás, a kockázat megelőzés és - kezelés előmozdítása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30" o:spid="_x0000_s1037" style="position:absolute;left:0;text-align:left;margin-left:0;margin-top:.7pt;width:18.75pt;height:21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Környezetvédelem és az erőforrás-felhasználás hatékonyságának előmozdítása és a városi környezet fejlesztése 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31" o:spid="_x0000_s1038" style="position:absolute;left:0;text-align:left;margin-left:0;margin-top:.7pt;width:18.75pt;height:21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 fenntartható közlekedés előmozdítása és kapacitáshiányok megszüntetése a főbb hálózati infrastruktúrákban 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32" o:spid="_x0000_s1039" style="position:absolute;left:0;text-align:left;margin-left:0;margin-top:.75pt;width:18.75pt;height:21.7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 foglalkoztatás és a munkavállalói mobilitás ösztönzése 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33" o:spid="_x0000_s1040" style="position:absolute;left:0;text-align:left;margin-left:0;margin-top:.75pt;width:18.75pt;height:21.7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 társadalmi befogadás előmozdítása és a szegénység elleni küzdelem </w:t>
      </w:r>
    </w:p>
    <w:p w:rsid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34" o:spid="_x0000_s1041" style="position:absolute;left:0;text-align:left;margin-left:0;margin-top:.75pt;width:18.75pt;height:21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Az oktatásba, a készségekbe és az egész életen át tartó tanulásba történő beruházás </w:t>
      </w:r>
    </w:p>
    <w:p w:rsidR="0006333B" w:rsidRPr="0006333B" w:rsidRDefault="00384C44" w:rsidP="0006333B">
      <w:pPr>
        <w:spacing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C44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35" o:spid="_x0000_s1042" style="position:absolute;left:0;text-align:left;margin-left:0;margin-top:.75pt;width:18.75pt;height:21.7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" fillcolor="white [3201]" strokecolor="black [3213]" strokeweight="1pt">
            <v:textbox>
              <w:txbxContent>
                <w:p w:rsidR="00DD10ED" w:rsidRPr="00CA5907" w:rsidRDefault="00DD10ED" w:rsidP="00DD10E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06333B" w:rsidRPr="0006333B">
        <w:rPr>
          <w:rFonts w:ascii="Times New Roman" w:hAnsi="Times New Roman" w:cs="Times New Roman"/>
          <w:bCs/>
          <w:sz w:val="24"/>
          <w:szCs w:val="24"/>
        </w:rPr>
        <w:t xml:space="preserve">Az intézményi kapacitás javítása és hatékony közigazgatás </w:t>
      </w:r>
    </w:p>
    <w:p w:rsidR="00602E95" w:rsidRDefault="00384C44" w:rsidP="0006333B">
      <w:pPr>
        <w:pStyle w:val="Default"/>
        <w:spacing w:after="240"/>
        <w:rPr>
          <w:rFonts w:ascii="Times New Roman" w:hAnsi="Times New Roman" w:cs="Times New Roman"/>
          <w:b/>
        </w:rPr>
      </w:pPr>
      <w:r w:rsidRPr="00384C44">
        <w:rPr>
          <w:rFonts w:ascii="Times New Roman" w:hAnsi="Times New Roman" w:cs="Times New Roman"/>
          <w:b/>
          <w:noProof/>
          <w:lang w:eastAsia="hu-H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Szövegdoboz 36" o:spid="_x0000_s1051" type="#_x0000_t202" style="position:absolute;margin-left:-1.85pt;margin-top:19.45pt;width:453.7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  <w:r w:rsidR="00602E95" w:rsidRPr="0006333B">
        <w:rPr>
          <w:rFonts w:ascii="Times New Roman" w:hAnsi="Times New Roman" w:cs="Times New Roman"/>
          <w:b/>
        </w:rPr>
        <w:t>A kezdeményezésének a rövid meghatározása</w:t>
      </w:r>
      <w:r w:rsidR="002D19DE" w:rsidRPr="0006333B">
        <w:rPr>
          <w:rFonts w:ascii="Times New Roman" w:hAnsi="Times New Roman" w:cs="Times New Roman"/>
          <w:b/>
        </w:rPr>
        <w:t xml:space="preserve">: </w:t>
      </w:r>
    </w:p>
    <w:p w:rsidR="00DD10ED" w:rsidRDefault="00DD10ED" w:rsidP="0006333B">
      <w:pPr>
        <w:pStyle w:val="Default"/>
        <w:spacing w:after="240"/>
        <w:rPr>
          <w:rFonts w:ascii="Times New Roman" w:hAnsi="Times New Roman" w:cs="Times New Roman"/>
          <w:b/>
        </w:rPr>
      </w:pPr>
    </w:p>
    <w:p w:rsidR="00DD10ED" w:rsidRDefault="00DD10ED" w:rsidP="0006333B">
      <w:pPr>
        <w:pStyle w:val="Default"/>
        <w:spacing w:after="240"/>
        <w:rPr>
          <w:rFonts w:ascii="Times New Roman" w:hAnsi="Times New Roman" w:cs="Times New Roman"/>
          <w:b/>
        </w:rPr>
      </w:pPr>
    </w:p>
    <w:p w:rsidR="00602E95" w:rsidRDefault="00384C4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C4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37" o:spid="_x0000_s1050" type="#_x0000_t202" style="position:absolute;left:0;text-align:left;margin-left:803.6pt;margin-top:22.3pt;width:453pt;height:82.5pt;z-index:2517135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" fillcolor="white [3201]" strokeweight=".5pt">
            <v:textbox>
              <w:txbxContent>
                <w:p w:rsidR="00DD10ED" w:rsidRDefault="00DD10ED"/>
              </w:txbxContent>
            </v:textbox>
            <w10:wrap anchorx="margin"/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A kezdeményezés céljának/céljainak meghatározása</w:t>
      </w:r>
      <w:r w:rsidR="002D19DE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Pr="0006333B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Pr="0006333B" w:rsidRDefault="00602E95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3B">
        <w:rPr>
          <w:rFonts w:ascii="Times New Roman" w:hAnsi="Times New Roman" w:cs="Times New Roman"/>
          <w:b/>
          <w:sz w:val="24"/>
          <w:szCs w:val="24"/>
        </w:rPr>
        <w:t>Milyen szükségleteket elégíthet ki a tervezett projekt?</w:t>
      </w:r>
      <w:r w:rsidR="00384C44" w:rsidRPr="00384C4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38" o:spid="_x0000_s1049" type="#_x0000_t202" style="position:absolute;left:0;text-align:left;margin-left:.4pt;margin-top:711.4pt;width:442.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</w:p>
    <w:p w:rsidR="00464B75" w:rsidRDefault="00592CA5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9040" cy="10693400"/>
            <wp:effectExtent l="25400" t="0" r="10160" b="0"/>
            <wp:wrapNone/>
            <wp:docPr id="2" name="" descr="regnet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net_ala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E95" w:rsidRDefault="00384C4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C4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41" o:spid="_x0000_s1046" type="#_x0000_t202" style="position:absolute;left:0;text-align:left;margin-left:1.15pt;margin-top:17.8pt;width:450pt;height:89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Milyen határon átnyúló hatása lehet a kezdeményezésnek?</w:t>
      </w: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Pr="0006333B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95" w:rsidRDefault="00384C4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C4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42" o:spid="_x0000_s1047" type="#_x0000_t202" style="position:absolute;left:0;text-align:left;margin-left:.4pt;margin-top:56.75pt;width:453pt;height:6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Van-e már magyar vagy szlovén potenciális partnere?</w:t>
      </w:r>
      <w:r w:rsidR="00602E95" w:rsidRPr="004B22F0">
        <w:rPr>
          <w:rFonts w:ascii="Times New Roman" w:hAnsi="Times New Roman" w:cs="Times New Roman"/>
          <w:sz w:val="24"/>
          <w:szCs w:val="24"/>
        </w:rPr>
        <w:t xml:space="preserve"> </w:t>
      </w:r>
      <w:r w:rsidR="00602E95" w:rsidRPr="0006333B">
        <w:rPr>
          <w:rFonts w:ascii="Times New Roman" w:hAnsi="Times New Roman" w:cs="Times New Roman"/>
          <w:i/>
          <w:sz w:val="24"/>
          <w:szCs w:val="24"/>
        </w:rPr>
        <w:t>Ha igen, kérem nevezze meg Őket!</w:t>
      </w:r>
      <w:r w:rsidR="00602E95" w:rsidRPr="004B22F0">
        <w:rPr>
          <w:rFonts w:ascii="Times New Roman" w:hAnsi="Times New Roman" w:cs="Times New Roman"/>
          <w:sz w:val="24"/>
          <w:szCs w:val="24"/>
        </w:rPr>
        <w:t xml:space="preserve"> </w:t>
      </w:r>
      <w:r w:rsidR="00602E95" w:rsidRPr="0006333B">
        <w:rPr>
          <w:rFonts w:ascii="Times New Roman" w:hAnsi="Times New Roman" w:cs="Times New Roman"/>
          <w:b/>
          <w:sz w:val="24"/>
          <w:szCs w:val="24"/>
        </w:rPr>
        <w:t>Ha nincs, milyen típusú partnerszervezetet keres a kezdeményezés megvalósítása érdekében?</w:t>
      </w: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Pr="004B22F0" w:rsidRDefault="00DD10ED" w:rsidP="004B2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0E2" w:rsidRDefault="00384C44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C4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43" o:spid="_x0000_s1048" type="#_x0000_t202" style="position:absolute;left:0;text-align:left;margin-left:1.9pt;margin-top:57.5pt;width:445.5pt;height:14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" fillcolor="white [3201]" strokeweight=".5pt">
            <v:textbox>
              <w:txbxContent>
                <w:p w:rsidR="00DD10ED" w:rsidRDefault="00DD10ED"/>
              </w:txbxContent>
            </v:textbox>
          </v:shape>
        </w:pict>
      </w:r>
      <w:r w:rsidR="004B22F0" w:rsidRPr="0006333B">
        <w:rPr>
          <w:rFonts w:ascii="Times New Roman" w:hAnsi="Times New Roman" w:cs="Times New Roman"/>
          <w:b/>
          <w:sz w:val="24"/>
          <w:szCs w:val="24"/>
        </w:rPr>
        <w:t>Tud bármiben segíteni a Reg-Net szakértői csapata annak érdekében, hogy ötlete, kezdeményezése megvalósulhasson? Amennyiben igen, milyen típusú segítségre lenne szüksége?</w:t>
      </w: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Default="00DD10ED" w:rsidP="004B2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ED" w:rsidRPr="00DD10ED" w:rsidRDefault="00DD10ED" w:rsidP="00DD10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0ED">
        <w:rPr>
          <w:rFonts w:ascii="Times New Roman" w:hAnsi="Times New Roman" w:cs="Times New Roman"/>
          <w:sz w:val="24"/>
          <w:szCs w:val="24"/>
        </w:rPr>
        <w:t xml:space="preserve">Köszönjük, hogy válaszaival segítette munkánkat. Az adatok feldolgozását követően a </w:t>
      </w:r>
      <w:r w:rsidR="000D7DA4">
        <w:rPr>
          <w:rFonts w:ascii="Times New Roman" w:hAnsi="Times New Roman" w:cs="Times New Roman"/>
          <w:sz w:val="24"/>
          <w:szCs w:val="24"/>
        </w:rPr>
        <w:t>REG-NET</w:t>
      </w:r>
      <w:r w:rsidRPr="00DD10ED">
        <w:rPr>
          <w:rFonts w:ascii="Times New Roman" w:hAnsi="Times New Roman" w:cs="Times New Roman"/>
          <w:sz w:val="24"/>
          <w:szCs w:val="24"/>
        </w:rPr>
        <w:t xml:space="preserve"> projekt munkatársai fel fogják venni Önökkel a kapcsolatot annak érdekében, hogy még több információt tudha</w:t>
      </w:r>
      <w:r w:rsidR="000D7DA4">
        <w:rPr>
          <w:rFonts w:ascii="Times New Roman" w:hAnsi="Times New Roman" w:cs="Times New Roman"/>
          <w:sz w:val="24"/>
          <w:szCs w:val="24"/>
        </w:rPr>
        <w:t>ssanak meg a kezdeményezéséről</w:t>
      </w:r>
      <w:r w:rsidRPr="00DD10ED">
        <w:rPr>
          <w:rFonts w:ascii="Times New Roman" w:hAnsi="Times New Roman" w:cs="Times New Roman"/>
          <w:sz w:val="24"/>
          <w:szCs w:val="24"/>
        </w:rPr>
        <w:t>, illetve támogathassák ötletének sikeres megvalósítását!</w:t>
      </w:r>
    </w:p>
    <w:sectPr w:rsidR="00DD10ED" w:rsidRPr="00DD10ED" w:rsidSect="000D7DA4">
      <w:headerReference w:type="default" r:id="rId9"/>
      <w:footerReference w:type="default" r:id="rId10"/>
      <w:pgSz w:w="11906" w:h="16838"/>
      <w:pgMar w:top="1417" w:right="1417" w:bottom="1417" w:left="1417" w:header="284" w:footer="547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918CE" w:rsidRDefault="009918CE" w:rsidP="00464B75">
      <w:pPr>
        <w:spacing w:after="0" w:line="240" w:lineRule="auto"/>
      </w:pPr>
      <w:r>
        <w:separator/>
      </w:r>
    </w:p>
  </w:endnote>
  <w:endnote w:type="continuationSeparator" w:id="1">
    <w:p w:rsidR="009918CE" w:rsidRDefault="009918CE" w:rsidP="0046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 Semibold">
    <w:panose1 w:val="020B0603030403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D7DA4" w:rsidRPr="00592CA5" w:rsidRDefault="000D7DA4" w:rsidP="000D7DA4">
    <w:pPr>
      <w:widowControl w:val="0"/>
      <w:autoSpaceDE w:val="0"/>
      <w:autoSpaceDN w:val="0"/>
      <w:adjustRightInd w:val="0"/>
      <w:spacing w:after="0" w:line="360" w:lineRule="auto"/>
      <w:rPr>
        <w:rFonts w:ascii="Times New Roman" w:hAnsi="Times New Roman"/>
      </w:rPr>
    </w:pPr>
    <w:r>
      <w:t xml:space="preserve">               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918CE" w:rsidRDefault="009918CE" w:rsidP="00464B75">
      <w:pPr>
        <w:spacing w:after="0" w:line="240" w:lineRule="auto"/>
      </w:pPr>
      <w:r>
        <w:separator/>
      </w:r>
    </w:p>
  </w:footnote>
  <w:footnote w:type="continuationSeparator" w:id="1">
    <w:p w:rsidR="009918CE" w:rsidRDefault="009918CE" w:rsidP="0046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D7DA4" w:rsidRPr="00592CA5" w:rsidRDefault="000D7DA4" w:rsidP="000D7DA4">
    <w:pPr>
      <w:pStyle w:val="Header"/>
      <w:rPr>
        <w:rFonts w:ascii="Times New Roman" w:hAnsi="Times New Roman"/>
      </w:rPr>
    </w:pPr>
    <w:r>
      <w:tab/>
    </w:r>
    <w:r>
      <w:tab/>
    </w:r>
  </w:p>
  <w:p w:rsidR="000D7DA4" w:rsidRPr="000D7DA4" w:rsidRDefault="000D7DA4" w:rsidP="000D7DA4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FB46BB"/>
    <w:multiLevelType w:val="hybridMultilevel"/>
    <w:tmpl w:val="57028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930E2"/>
    <w:rsid w:val="00004956"/>
    <w:rsid w:val="0006333B"/>
    <w:rsid w:val="000D7DA4"/>
    <w:rsid w:val="00252F22"/>
    <w:rsid w:val="002864D3"/>
    <w:rsid w:val="002D19DE"/>
    <w:rsid w:val="00384C44"/>
    <w:rsid w:val="003930E2"/>
    <w:rsid w:val="00464B75"/>
    <w:rsid w:val="004B22F0"/>
    <w:rsid w:val="00592CA5"/>
    <w:rsid w:val="005B12B7"/>
    <w:rsid w:val="005E16D5"/>
    <w:rsid w:val="00602E95"/>
    <w:rsid w:val="006342DC"/>
    <w:rsid w:val="006534F5"/>
    <w:rsid w:val="00750B7C"/>
    <w:rsid w:val="007A55F9"/>
    <w:rsid w:val="00944B3D"/>
    <w:rsid w:val="009918CE"/>
    <w:rsid w:val="00CA5907"/>
    <w:rsid w:val="00CD7EA8"/>
    <w:rsid w:val="00DD10E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930E2"/>
    <w:pPr>
      <w:ind w:left="720"/>
      <w:contextualSpacing/>
    </w:pPr>
  </w:style>
  <w:style w:type="paragraph" w:customStyle="1" w:styleId="Default">
    <w:name w:val="Default"/>
    <w:rsid w:val="00063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75"/>
  </w:style>
  <w:style w:type="paragraph" w:styleId="Footer">
    <w:name w:val="footer"/>
    <w:basedOn w:val="Normal"/>
    <w:link w:val="FooterChar"/>
    <w:uiPriority w:val="99"/>
    <w:unhideWhenUsed/>
    <w:rsid w:val="0046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37C8-66C6-4C32-8FAA-38E53EC6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1629</Characters>
  <Application>Microsoft Word 12.0.0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Máté</dc:creator>
  <cp:keywords/>
  <dc:description/>
  <cp:lastModifiedBy>iMac24</cp:lastModifiedBy>
  <cp:revision>6</cp:revision>
  <dcterms:created xsi:type="dcterms:W3CDTF">2014-04-23T11:40:00Z</dcterms:created>
  <dcterms:modified xsi:type="dcterms:W3CDTF">2014-06-20T12:29:00Z</dcterms:modified>
</cp:coreProperties>
</file>